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QC小组操作实务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1800元/人（若企业选派多人参加培训，每选送6人，可免1名领队的培训费用。）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  名：中国质量协会      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  号：0200002809014498969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：(010)66079098，68419670  </w:t>
      </w:r>
      <w:r>
        <w:rPr>
          <w:rFonts w:hint="eastAsia" w:ascii="宋体" w:hAnsi="宋体"/>
          <w:sz w:val="24"/>
        </w:rPr>
        <w:t xml:space="preserve">  传真：(010)66079132</w:t>
      </w:r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8264525</wp:posOffset>
                </wp:positionV>
                <wp:extent cx="1171575" cy="657225"/>
                <wp:effectExtent l="5080" t="5080" r="4445" b="4445"/>
                <wp:wrapNone/>
                <wp:docPr id="1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18.8pt;margin-top:650.75pt;height:51.75pt;width:92.25pt;z-index:251660288;mso-width-relative:page;mso-height-relative:page;" stroked="t" coordsize="21600,21600" o:gfxdata="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BFvq+9kAAAAN&#10;AQAADwAAAAAAAAABACAAAAAiAAAAZHJzL2Rvd25yZXYueG1sUEsBAhQAFAAAAAgAh07iQAPwBevi&#10;AQAA3gMAAA4AAAAAAAAAAQAgAAAAKAEAAGRycy9lMm9Eb2MueG1sUEsFBgAAAAAGAAYAWQEAAHwF&#10;AAAAAA==&#10;">
                <v:path/>
                <v:fill focussize="0,0"/>
                <v:stroke color="#FFFFFF"/>
                <v:imagedata o:title=""/>
                <o:lock v:ext="edit"/>
              </v:rect>
            </w:pict>
          </mc:Fallback>
        </mc:AlternateContent>
      </w:r>
    </w:p>
    <w:p/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4"/>
        <w:szCs w:val="24"/>
      </w:rPr>
    </w:pPr>
    <w:r>
      <w:rPr>
        <w:rStyle w:val="4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4"/>
        <w:sz w:val="24"/>
        <w:szCs w:val="24"/>
      </w:rPr>
      <w:t>3</w:t>
    </w:r>
    <w:r>
      <w:rPr>
        <w:sz w:val="24"/>
        <w:szCs w:val="24"/>
      </w:rPr>
      <w:fldChar w:fldCharType="end"/>
    </w:r>
    <w:r>
      <w:rPr>
        <w:rStyle w:val="4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42378"/>
    <w:rsid w:val="27F4237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2017-01-20T02:30:00Z</dcterms:created>
  <dc:creator>caq</dc:creator>
  <cp:lastModifiedBy>caq</cp:lastModifiedBy>
  <dcterms:modified xsi:type="dcterms:W3CDTF">2017-01-20T02:31:08Z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