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6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hint="eastAsia" w:ascii="宋体" w:hAnsi="宋体"/>
                <w:sz w:val="24"/>
              </w:rPr>
              <w:t>版ISO/IEC17025标准宣贯及实验室内审员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培训费：1800元/人（含授课费、培训期间午餐、资料费、证书费等；企业每选送6人，可免1名领队培训费）。住宿及晚餐自理。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联系人： 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31" w:bottom="2155" w:left="1531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hAnsi="宋体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hAnsi="宋体"/>
        <w:sz w:val="24"/>
        <w:szCs w:val="24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CAE"/>
    <w:multiLevelType w:val="multilevel"/>
    <w:tmpl w:val="0EB02CAE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A1433"/>
    <w:rsid w:val="622A14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2018-09-25T06:32:00Z</dcterms:created>
  <dc:creator>吴璠</dc:creator>
  <cp:lastModifiedBy>吴璠</cp:lastModifiedBy>
  <dcterms:modified xsi:type="dcterms:W3CDTF">2018-09-25T06:32:47Z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