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tabs>
          <w:tab w:val="left" w:pos="70"/>
        </w:tabs>
        <w:adjustRightInd w:val="0"/>
        <w:snapToGrid w:val="0"/>
        <w:ind w:firstLine="720" w:firstLineChars="200"/>
        <w:jc w:val="center"/>
        <w:rPr>
          <w:rFonts w:ascii="方正小标宋简体" w:hAnsi="宋体" w:eastAsia="方正小标宋简体"/>
          <w:b/>
          <w:sz w:val="36"/>
          <w:szCs w:val="36"/>
        </w:rPr>
      </w:pPr>
      <w:bookmarkStart w:id="0" w:name="_GoBack"/>
      <w:r>
        <w:rPr>
          <w:rFonts w:ascii="方正小标宋简体" w:hAnsi="宋体" w:eastAsia="方正小标宋简体"/>
          <w:sz w:val="36"/>
          <w:szCs w:val="36"/>
        </w:rPr>
        <w:t>中国质量协会公开培训课程回执表</w:t>
      </w:r>
    </w:p>
    <w:bookmarkEnd w:id="0"/>
    <w:tbl>
      <w:tblPr>
        <w:tblStyle w:val="7"/>
        <w:tblW w:w="9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卓越绩效模式推进骨干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会员企业</w:t>
            </w:r>
            <w:r>
              <w:rPr>
                <w:rFonts w:ascii="宋体" w:hAnsi="宋体"/>
                <w:b/>
                <w:sz w:val="24"/>
              </w:rPr>
              <w:t>30</w:t>
            </w:r>
            <w:r>
              <w:rPr>
                <w:rFonts w:hint="eastAsia" w:ascii="宋体" w:hAnsi="宋体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非会员企业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33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>
            <w:pPr>
              <w:spacing w:after="62"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          □电子支付         □汇款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 账户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13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13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         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                 开票项目：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请务必在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color w:val="000000"/>
                <w:sz w:val="24"/>
              </w:rPr>
              <w:t>前，将填写的回执表电邮至培训咨询部。</w:t>
            </w:r>
          </w:p>
        </w:tc>
      </w:tr>
    </w:tbl>
    <w:p>
      <w:pPr>
        <w:adjustRightInd w:val="0"/>
        <w:snapToGrid w:val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电话</w:t>
      </w:r>
      <w:r>
        <w:rPr>
          <w:rFonts w:hint="eastAsia" w:ascii="宋体" w:hAnsi="宋体"/>
          <w:color w:val="000000"/>
          <w:sz w:val="24"/>
        </w:rPr>
        <w:t xml:space="preserve">：(010)66079098；68419670  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             </w:t>
      </w:r>
      <w:r>
        <w:rPr>
          <w:rFonts w:hint="eastAsia" w:ascii="宋体" w:hAnsi="宋体"/>
          <w:sz w:val="24"/>
        </w:rPr>
        <w:t>邮箱：zzzy@caq.org.cn</w:t>
      </w:r>
    </w:p>
    <w:p/>
    <w:sectPr>
      <w:footerReference r:id="rId3" w:type="default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numPr>
        <w:ilvl w:val="0"/>
        <w:numId w:val="1"/>
      </w:numPr>
      <w:rPr>
        <w:rStyle w:val="9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9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9"/>
        <w:rFonts w:hint="eastAsia" w:ascii="Times New Roman" w:hAnsi="Times New Roman"/>
        <w:sz w:val="24"/>
        <w:szCs w:val="24"/>
      </w:rPr>
      <w:t>—</w:t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E442C7"/>
    <w:multiLevelType w:val="multilevel"/>
    <w:tmpl w:val="13E442C7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7E"/>
    <w:rsid w:val="00114267"/>
    <w:rsid w:val="001A5DAF"/>
    <w:rsid w:val="001C1F84"/>
    <w:rsid w:val="00234CC8"/>
    <w:rsid w:val="0024024B"/>
    <w:rsid w:val="002474A9"/>
    <w:rsid w:val="00286694"/>
    <w:rsid w:val="003B6774"/>
    <w:rsid w:val="004665A8"/>
    <w:rsid w:val="004E0044"/>
    <w:rsid w:val="00542353"/>
    <w:rsid w:val="00577DBD"/>
    <w:rsid w:val="005D2D8F"/>
    <w:rsid w:val="005F3EE0"/>
    <w:rsid w:val="00626087"/>
    <w:rsid w:val="00676CDA"/>
    <w:rsid w:val="006B1FE8"/>
    <w:rsid w:val="006C417E"/>
    <w:rsid w:val="007C2786"/>
    <w:rsid w:val="00931F0D"/>
    <w:rsid w:val="00972C3E"/>
    <w:rsid w:val="00A3533B"/>
    <w:rsid w:val="00AA29CF"/>
    <w:rsid w:val="00AD2268"/>
    <w:rsid w:val="00AE7A99"/>
    <w:rsid w:val="00BB6FBA"/>
    <w:rsid w:val="00BE263A"/>
    <w:rsid w:val="00C1608C"/>
    <w:rsid w:val="00C71832"/>
    <w:rsid w:val="00D2655A"/>
    <w:rsid w:val="00DA74D0"/>
    <w:rsid w:val="00DD2D83"/>
    <w:rsid w:val="00E176AC"/>
    <w:rsid w:val="00E327FB"/>
    <w:rsid w:val="00E4083C"/>
    <w:rsid w:val="00EA1151"/>
    <w:rsid w:val="00F04AA2"/>
    <w:rsid w:val="058611AC"/>
    <w:rsid w:val="0DB17C61"/>
    <w:rsid w:val="0DDA5DC9"/>
    <w:rsid w:val="1BF7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2"/>
    <w:qFormat/>
    <w:uiPriority w:val="0"/>
    <w:rPr>
      <w:rFonts w:ascii="宋体" w:hAnsi="Courier New"/>
      <w:kern w:val="0"/>
      <w:sz w:val="20"/>
      <w:szCs w:val="2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字符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link w:val="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纯文本 字符"/>
    <w:basedOn w:val="8"/>
    <w:link w:val="3"/>
    <w:qFormat/>
    <w:uiPriority w:val="0"/>
    <w:rPr>
      <w:rFonts w:ascii="宋体" w:hAnsi="Courier New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标题 1 字符"/>
    <w:basedOn w:val="8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254</Words>
  <Characters>1449</Characters>
  <Lines>12</Lines>
  <Paragraphs>3</Paragraphs>
  <TotalTime>0</TotalTime>
  <ScaleCrop>false</ScaleCrop>
  <LinksUpToDate>false</LinksUpToDate>
  <CharactersWithSpaces>1700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2021-04-14T03:42:00Z</dcterms:created>
  <dc:creator>hr</dc:creator>
  <cp:lastModifiedBy>STyyy</cp:lastModifiedBy>
  <cp:lastPrinted>2014-01-09T08:45:00Z</cp:lastPrinted>
  <dcterms:modified xsi:type="dcterms:W3CDTF">2021-05-13T05:59:16Z</dcterms:modified>
  <dc:title>中国质协字〔2014〕1号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FF7AAECE13CC4A8B9A4BAB6BB0A8E3CB</vt:lpwstr>
  </property>
</Properties>
</file>